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中铁大桥局第七工程有限公司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年</w:t>
      </w:r>
      <w:r>
        <w:rPr>
          <w:rFonts w:hint="eastAsia" w:ascii="方正小标宋简体" w:eastAsia="方正小标宋简体"/>
          <w:sz w:val="44"/>
          <w:szCs w:val="44"/>
        </w:rPr>
        <w:t>新员工报到通知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各位新员工：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欢迎加入中铁大桥局第七工程有限公司，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为组织大家顺利报到，现将相关事宜通知如下：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一、报到时间、地点及联系人：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报到时间：7月1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周日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全天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报到地点：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武汉市汉阳区红叶酒店（国博店）（汉阳区江堤中路特1号）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（三）报到</w:t>
      </w:r>
      <w:r>
        <w:rPr>
          <w:rFonts w:hint="eastAsia" w:ascii="仿宋_GB2312" w:hAnsi="宋体" w:eastAsia="仿宋_GB2312"/>
          <w:spacing w:val="-6"/>
          <w:sz w:val="32"/>
          <w:szCs w:val="32"/>
          <w:lang w:val="en-US" w:eastAsia="zh-CN"/>
        </w:rPr>
        <w:t>联系人：戴飞亚  13986072262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报到方式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报道当天，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公司将分别在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武汉站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汉口站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武昌站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、天河机场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安排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车辆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为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大家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提供接站服务。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若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自行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前往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酒店报到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，以下乘车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方案仅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供参考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汉口站：</w:t>
      </w:r>
      <w:r>
        <w:rPr>
          <w:rFonts w:hint="eastAsia" w:ascii="仿宋_GB2312" w:hAnsi="宋体" w:eastAsia="仿宋_GB2312"/>
          <w:sz w:val="32"/>
          <w:szCs w:val="32"/>
        </w:rPr>
        <w:t>乘坐地铁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号线转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号线至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前进村</w:t>
      </w:r>
      <w:r>
        <w:rPr>
          <w:rFonts w:hint="eastAsia" w:ascii="仿宋_GB2312" w:hAnsi="宋体" w:eastAsia="仿宋_GB2312"/>
          <w:sz w:val="32"/>
          <w:szCs w:val="32"/>
        </w:rPr>
        <w:t>站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D</w:t>
      </w:r>
      <w:r>
        <w:rPr>
          <w:rFonts w:hint="eastAsia" w:ascii="仿宋_GB2312" w:hAnsi="宋体" w:eastAsia="仿宋_GB2312"/>
          <w:sz w:val="32"/>
          <w:szCs w:val="32"/>
        </w:rPr>
        <w:t>出口再转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532</w:t>
      </w:r>
      <w:r>
        <w:rPr>
          <w:rFonts w:hint="eastAsia" w:ascii="仿宋_GB2312" w:hAnsi="宋体" w:eastAsia="仿宋_GB2312"/>
          <w:sz w:val="32"/>
          <w:szCs w:val="32"/>
        </w:rPr>
        <w:t>路公交车至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江堤中路汉新大道</w:t>
      </w:r>
      <w:r>
        <w:rPr>
          <w:rFonts w:hint="eastAsia" w:ascii="仿宋_GB2312" w:hAnsi="宋体" w:eastAsia="仿宋_GB2312"/>
          <w:sz w:val="32"/>
          <w:szCs w:val="32"/>
        </w:rPr>
        <w:t>站下车即到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武汉站：</w:t>
      </w:r>
      <w:r>
        <w:rPr>
          <w:rFonts w:hint="eastAsia" w:ascii="仿宋_GB2312" w:hAnsi="宋体" w:eastAsia="仿宋_GB2312"/>
          <w:sz w:val="32"/>
          <w:szCs w:val="32"/>
        </w:rPr>
        <w:t>乘坐地铁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号线转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号线至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前进村</w:t>
      </w:r>
      <w:r>
        <w:rPr>
          <w:rFonts w:hint="eastAsia" w:ascii="仿宋_GB2312" w:hAnsi="宋体" w:eastAsia="仿宋_GB2312"/>
          <w:sz w:val="32"/>
          <w:szCs w:val="32"/>
        </w:rPr>
        <w:t>站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B</w:t>
      </w:r>
      <w:r>
        <w:rPr>
          <w:rFonts w:hint="eastAsia" w:ascii="仿宋_GB2312" w:hAnsi="宋体" w:eastAsia="仿宋_GB2312"/>
          <w:sz w:val="32"/>
          <w:szCs w:val="32"/>
        </w:rPr>
        <w:t>出口再转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337</w:t>
      </w:r>
      <w:r>
        <w:rPr>
          <w:rFonts w:hint="eastAsia" w:ascii="仿宋_GB2312" w:hAnsi="宋体" w:eastAsia="仿宋_GB2312"/>
          <w:sz w:val="32"/>
          <w:szCs w:val="32"/>
        </w:rPr>
        <w:t>路公交车至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江堤中路汉新大道</w:t>
      </w:r>
      <w:r>
        <w:rPr>
          <w:rFonts w:hint="eastAsia" w:ascii="仿宋_GB2312" w:hAnsi="宋体" w:eastAsia="仿宋_GB2312"/>
          <w:sz w:val="32"/>
          <w:szCs w:val="32"/>
        </w:rPr>
        <w:t>站下车即到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武昌站：</w:t>
      </w:r>
      <w:r>
        <w:rPr>
          <w:rFonts w:hint="eastAsia" w:ascii="仿宋_GB2312" w:hAnsi="宋体" w:eastAsia="仿宋_GB2312"/>
          <w:sz w:val="32"/>
          <w:szCs w:val="32"/>
        </w:rPr>
        <w:t>乘坐地铁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号线转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号线至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前进村</w:t>
      </w:r>
      <w:r>
        <w:rPr>
          <w:rFonts w:hint="eastAsia" w:ascii="仿宋_GB2312" w:hAnsi="宋体" w:eastAsia="仿宋_GB2312"/>
          <w:sz w:val="32"/>
          <w:szCs w:val="32"/>
        </w:rPr>
        <w:t>站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B</w:t>
      </w:r>
      <w:r>
        <w:rPr>
          <w:rFonts w:hint="eastAsia" w:ascii="仿宋_GB2312" w:hAnsi="宋体" w:eastAsia="仿宋_GB2312"/>
          <w:sz w:val="32"/>
          <w:szCs w:val="32"/>
        </w:rPr>
        <w:t>出口再转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658</w:t>
      </w:r>
      <w:r>
        <w:rPr>
          <w:rFonts w:hint="eastAsia" w:ascii="仿宋_GB2312" w:hAnsi="宋体" w:eastAsia="仿宋_GB2312"/>
          <w:sz w:val="32"/>
          <w:szCs w:val="32"/>
        </w:rPr>
        <w:t>路公交车至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江堤中路汉新大道</w:t>
      </w:r>
      <w:r>
        <w:rPr>
          <w:rFonts w:hint="eastAsia" w:ascii="仿宋_GB2312" w:hAnsi="宋体" w:eastAsia="仿宋_GB2312"/>
          <w:sz w:val="32"/>
          <w:szCs w:val="32"/>
        </w:rPr>
        <w:t>站下车即到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天河机场：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乘坐地铁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2号线转6号线至前进村</w:t>
      </w:r>
      <w:r>
        <w:rPr>
          <w:rFonts w:hint="eastAsia" w:ascii="仿宋_GB2312" w:hAnsi="宋体" w:eastAsia="仿宋_GB2312"/>
          <w:sz w:val="32"/>
          <w:szCs w:val="32"/>
        </w:rPr>
        <w:t>站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B</w:t>
      </w:r>
      <w:r>
        <w:rPr>
          <w:rFonts w:hint="eastAsia" w:ascii="仿宋_GB2312" w:hAnsi="宋体" w:eastAsia="仿宋_GB2312"/>
          <w:sz w:val="32"/>
          <w:szCs w:val="32"/>
        </w:rPr>
        <w:t>出口再转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658</w:t>
      </w:r>
      <w:r>
        <w:rPr>
          <w:rFonts w:hint="eastAsia" w:ascii="仿宋_GB2312" w:hAnsi="宋体" w:eastAsia="仿宋_GB2312"/>
          <w:sz w:val="32"/>
          <w:szCs w:val="32"/>
        </w:rPr>
        <w:t>路公交车至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江堤中路汉新大道</w:t>
      </w:r>
      <w:r>
        <w:rPr>
          <w:rFonts w:hint="eastAsia" w:ascii="仿宋_GB2312" w:hAnsi="宋体" w:eastAsia="仿宋_GB2312"/>
          <w:sz w:val="32"/>
          <w:szCs w:val="32"/>
        </w:rPr>
        <w:t>站下车即到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、报到需携带的证件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资料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及其他用品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有关证件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（原件）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请携带报到证、户口迁移证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（迁户口的同学准备）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、党组织关系（</w:t>
      </w: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</w:rPr>
        <w:t>党组织关系转至：中共中铁大桥局集团有限公司委员会，去往中共中铁大桥局第七工程有限公司委员会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）、三方协议、身份证、毕业证、学位证、一寸和二寸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红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/蓝底纸质版登记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照各4张（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</w:rPr>
        <w:t>照片背面标注姓名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有关证件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（复印件）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 xml:space="preserve"> ①身份证（正反复印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</w:rPr>
        <w:t>在一张纸上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）：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>4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 xml:space="preserve"> ②获奖证书及其他相关证书、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外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语等级证书：1份。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有关证件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（电子版）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一寸近期白底免冠电子jpg格式照片，分辨率在3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>5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0dpi，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 xml:space="preserve"> 24位RGB真彩色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，照片尺寸（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>358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×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>441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像素），照片大小不超过</w:t>
      </w:r>
      <w:r>
        <w:rPr>
          <w:rFonts w:ascii="仿宋_GB2312" w:hAnsi="宋体" w:eastAsia="仿宋_GB2312"/>
          <w:b w:val="0"/>
          <w:bCs w:val="0"/>
          <w:sz w:val="32"/>
          <w:szCs w:val="32"/>
        </w:rPr>
        <w:t>4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0KB，并以“身份证号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+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姓名”命名，如“360421199901010101张三.jpg”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，发至人力资源部黄海茵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QQ邮箱（19893059</w:t>
      </w:r>
      <w:r>
        <w:rPr>
          <w:rFonts w:hint="eastAsia"/>
          <w:lang w:val="en-US" w:eastAsia="zh-CN"/>
        </w:rPr>
        <w:t>@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qq.com）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739" w:firstLineChars="231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公司将为大家购置新的床上用品，个人只需携带日常换洗衣物，自带电脑（笔记本、台式均可，入职后公司将为大家发放电脑补贴）。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739" w:firstLineChars="231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应武汉市疫情防控要求，抵汉人员需提供防疫资料（4项）：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1.新冠疫苗接种完成证明截图。2.出发前</w:t>
      </w:r>
      <w:bookmarkStart w:id="0" w:name="_Hlk81751583"/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48小时内核酸检测报告</w:t>
      </w:r>
      <w:bookmarkEnd w:id="0"/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截图。3.出发前14天大数据行程卡截图（绿码无“*”号）。4.健康绿码截图。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具体模板见《参加2022年新员工岗前培训防疫必备资料提交要求说明》），如从中高风险区来汉人员，需配合武汉市疫情防控要求进行相应隔离检查，特殊情况请及时与工作人员联系(*注：因疫情每日变化不定，一切要求以抵汉当日疫情防控政策为准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321" w:firstLineChars="100"/>
        <w:jc w:val="left"/>
        <w:textAlignment w:val="auto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1、请各位同学提前订票，便于统一安排车辆接站。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/>
          <w:sz w:val="32"/>
          <w:szCs w:val="32"/>
        </w:rPr>
        <w:t>请注意保存好前来报到的交通费等票据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7月1日后抵达武汉的票据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。原则上以硬卧、高铁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或动车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二等票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或不高于当天</w:t>
      </w:r>
      <w:r>
        <w:rPr>
          <w:rFonts w:hint="eastAsia" w:ascii="仿宋_GB2312" w:hAnsi="宋体" w:eastAsia="仿宋_GB2312"/>
          <w:sz w:val="32"/>
          <w:szCs w:val="32"/>
        </w:rPr>
        <w:t>高铁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或动车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二等票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价的机票报销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宋体" w:eastAsia="仿宋_GB2312"/>
          <w:sz w:val="32"/>
          <w:szCs w:val="32"/>
          <w:lang w:val="en-US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/>
          <w:sz w:val="32"/>
          <w:szCs w:val="32"/>
        </w:rPr>
        <w:t>请各位同学在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报到</w:t>
      </w:r>
      <w:r>
        <w:rPr>
          <w:rFonts w:hint="eastAsia" w:ascii="仿宋_GB2312" w:hAnsi="宋体" w:eastAsia="仿宋_GB2312"/>
          <w:sz w:val="32"/>
          <w:szCs w:val="32"/>
        </w:rPr>
        <w:t>途中注意安全，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做好个人防护，佩戴好口罩，</w:t>
      </w:r>
      <w:r>
        <w:rPr>
          <w:rFonts w:hint="eastAsia" w:ascii="仿宋_GB2312" w:hAnsi="宋体" w:eastAsia="仿宋_GB2312"/>
          <w:sz w:val="32"/>
          <w:szCs w:val="32"/>
        </w:rPr>
        <w:t>如遇困难请及时与公司人力资源部联系。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联系人</w:t>
      </w:r>
      <w:r>
        <w:rPr>
          <w:rFonts w:hint="eastAsia" w:ascii="仿宋_GB2312" w:hAnsi="宋体" w:eastAsia="仿宋_GB2312"/>
          <w:sz w:val="32"/>
          <w:szCs w:val="32"/>
        </w:rPr>
        <w:t>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戴飞亚</w:t>
      </w:r>
      <w:r>
        <w:rPr>
          <w:rFonts w:hint="eastAsia" w:ascii="仿宋_GB2312" w:hAnsi="宋体" w:eastAsia="仿宋_GB2312"/>
          <w:sz w:val="32"/>
          <w:szCs w:val="32"/>
        </w:rPr>
        <w:t>027-8458887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3/</w:t>
      </w:r>
      <w:r>
        <w:rPr>
          <w:rFonts w:hint="eastAsia" w:ascii="仿宋_GB2312" w:hAnsi="宋体" w:eastAsia="仿宋_GB2312"/>
          <w:spacing w:val="-6"/>
          <w:sz w:val="32"/>
          <w:szCs w:val="32"/>
          <w:lang w:val="en-US" w:eastAsia="zh-CN"/>
        </w:rPr>
        <w:t>13986072262,郭衍俊15271825536。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4、入职培训时间为7月11日-7月16日。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七公司热诚欢迎各位同学的加盟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！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期待与您携手同行，共创辉煌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!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3122930</wp:posOffset>
            </wp:positionH>
            <wp:positionV relativeFrom="page">
              <wp:posOffset>6163310</wp:posOffset>
            </wp:positionV>
            <wp:extent cx="1524000" cy="1524000"/>
            <wp:effectExtent l="0" t="0" r="0" b="0"/>
            <wp:wrapNone/>
            <wp:docPr id="1" name="图片 2" descr="201819143847七公司印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1819143847七公司印章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</w:p>
    <w:p>
      <w:pPr>
        <w:widowControl/>
        <w:snapToGrid w:val="0"/>
        <w:spacing w:line="360" w:lineRule="auto"/>
        <w:ind w:firstLine="934" w:firstLineChars="292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中铁大桥局第七工程有限公司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ind w:left="0" w:leftChars="0" w:firstLine="0" w:firstLineChars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jc w:val="center"/>
        <w:textAlignment w:val="auto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参加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2022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年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新员工岗前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培训防疫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必备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资料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提交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要求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一、个人须提供防疫资料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4项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Times New Roman"/>
          <w:sz w:val="28"/>
          <w:szCs w:val="28"/>
        </w:rPr>
        <w:t>新冠疫苗接种完成证明截图。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Times New Roman"/>
          <w:sz w:val="28"/>
          <w:szCs w:val="28"/>
        </w:rPr>
        <w:t>出发前48小时内核酸检测报告截图。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Times New Roman"/>
          <w:sz w:val="28"/>
          <w:szCs w:val="28"/>
        </w:rPr>
        <w:t>出发前14天大数据行程卡截图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绿码无“*”号）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Times New Roman"/>
          <w:sz w:val="28"/>
          <w:szCs w:val="28"/>
        </w:rPr>
        <w:t>健康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绿</w:t>
      </w:r>
      <w:r>
        <w:rPr>
          <w:rFonts w:hint="eastAsia" w:ascii="仿宋" w:hAnsi="仿宋" w:eastAsia="仿宋" w:cs="Times New Roman"/>
          <w:sz w:val="28"/>
          <w:szCs w:val="28"/>
        </w:rPr>
        <w:t>码截图。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请将以上截图依次插入《参加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新员工岗前</w:t>
      </w:r>
      <w:r>
        <w:rPr>
          <w:rFonts w:hint="eastAsia" w:ascii="仿宋" w:hAnsi="仿宋" w:eastAsia="仿宋" w:cs="Times New Roman"/>
          <w:sz w:val="28"/>
          <w:szCs w:val="28"/>
        </w:rPr>
        <w:t>培训防疫资料情况表》（附件1）中。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二、防疫相关要求及疫情防控个人申报承诺书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2项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Times New Roman"/>
          <w:sz w:val="28"/>
          <w:szCs w:val="28"/>
        </w:rPr>
        <w:t>参加人员须提前阅知并签署《疫情防控个人申报承诺书》（附件2）。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Times New Roman"/>
          <w:sz w:val="28"/>
          <w:szCs w:val="28"/>
        </w:rPr>
        <w:t>参加人员应在报到前开展连续14天健康监测，如实填写于附件2中并签字确认。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三、资料提供要求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Times New Roman"/>
          <w:sz w:val="28"/>
          <w:szCs w:val="28"/>
        </w:rPr>
        <w:t>提交内容：根据湖北省疫情防控要求，参加人员须提交上述资料纸质版（附件1、2）各1份，不能完全提交者无法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报到参加培训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Times New Roman"/>
          <w:sz w:val="28"/>
          <w:szCs w:val="28"/>
        </w:rPr>
        <w:t>提交方式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及地点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报到现场提交纸质资料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pStyle w:val="2"/>
        <w:rPr>
          <w:rFonts w:hint="eastAsia" w:ascii="仿宋" w:hAnsi="仿宋" w:eastAsia="仿宋" w:cs="Times New Roman"/>
          <w:sz w:val="28"/>
          <w:szCs w:val="28"/>
        </w:rPr>
      </w:pPr>
    </w:p>
    <w:p>
      <w:pPr>
        <w:pStyle w:val="2"/>
        <w:rPr>
          <w:rFonts w:hint="eastAsia" w:ascii="仿宋" w:hAnsi="仿宋" w:eastAsia="仿宋" w:cs="Times New Roman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防疫资料情况表</w:t>
      </w:r>
    </w:p>
    <w:tbl>
      <w:tblPr>
        <w:tblStyle w:val="6"/>
        <w:tblW w:w="8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700"/>
        <w:gridCol w:w="4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62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700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4336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***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**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62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途径（含中转）</w:t>
            </w:r>
          </w:p>
        </w:tc>
        <w:tc>
          <w:tcPr>
            <w:tcW w:w="1700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出发时间</w:t>
            </w:r>
          </w:p>
        </w:tc>
        <w:tc>
          <w:tcPr>
            <w:tcW w:w="4336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车牌号/航班/车次、座位号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***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2022.0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.**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962" w:type="dxa"/>
            <w:gridSpan w:val="2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健康码截图（出发前48小时内）</w:t>
            </w:r>
          </w:p>
        </w:tc>
        <w:tc>
          <w:tcPr>
            <w:tcW w:w="4336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完成疫苗接种证明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6" w:hRule="atLeast"/>
        </w:trPr>
        <w:tc>
          <w:tcPr>
            <w:tcW w:w="39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drawing>
                <wp:inline distT="0" distB="0" distL="114300" distR="114300">
                  <wp:extent cx="1830705" cy="2337435"/>
                  <wp:effectExtent l="0" t="0" r="17145" b="5715"/>
                  <wp:docPr id="3" name="图片 1" descr="de1ad76e4b5af7022c400bba7ddf2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de1ad76e4b5af7022c400bba7ddf2b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4218" r="1202" b="375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705" cy="233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drawing>
                <wp:inline distT="0" distB="0" distL="114300" distR="114300">
                  <wp:extent cx="1743710" cy="2073910"/>
                  <wp:effectExtent l="0" t="0" r="8890" b="2540"/>
                  <wp:docPr id="4" name="图片 2" descr="23455a5fc3c835334d9d24b934341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23455a5fc3c835334d9d24b934341a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4408" r="-389" b="40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710" cy="2073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962" w:type="dxa"/>
            <w:gridSpan w:val="2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大数据行程卡（出发前48小时内）</w:t>
            </w:r>
          </w:p>
        </w:tc>
        <w:tc>
          <w:tcPr>
            <w:tcW w:w="4336" w:type="dxa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核酸检测报告(出发前48小时内)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7" w:hRule="atLeast"/>
        </w:trPr>
        <w:tc>
          <w:tcPr>
            <w:tcW w:w="39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drawing>
                <wp:inline distT="0" distB="0" distL="114300" distR="114300">
                  <wp:extent cx="2106295" cy="3081655"/>
                  <wp:effectExtent l="0" t="0" r="8255" b="4445"/>
                  <wp:docPr id="2" name="图片 3" descr="c3f9cb930585b8448f891dce0b0ad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c3f9cb930585b8448f891dce0b0adf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t="5492" r="-623" b="248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295" cy="308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1"/>
              <w:textAlignment w:val="auto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drawing>
                <wp:inline distT="0" distB="0" distL="114300" distR="114300">
                  <wp:extent cx="2164080" cy="3081655"/>
                  <wp:effectExtent l="0" t="0" r="7620" b="4445"/>
                  <wp:docPr id="5" name="图片 4" descr="7922170c79d69c56745a9e6bb6531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7922170c79d69c56745a9e6bb6531ea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r="169" b="34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080" cy="308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7" w:right="1757" w:bottom="1417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疫情防控个人申报承诺书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当前体温：    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姓名：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户籍地址：    省       市（州）      县（市区）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详细地址：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过去14天内旅居地址（如有几处分别填写）及风险等级：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2022年  月  日曾前往                 低风险区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2022年  月  日曾前往                 低风险区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紧急联系人：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紧急联系人电话：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来武汉市日期：2022年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来武汉市方式：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航空（  ）铁路（   ）公路（  ）自驾（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车牌号/航班号/车次号：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是否接种新冠疫苗：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接种完成（   ） 接种一针（   ） 接种两针（   ）接种三针（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是否提供湖北健康码/所在省市健康码：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提供（   ）  未提供（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是否提供大数据行程卡：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提供（   ）  未提供（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是否提供48小时内核酸 检测报告：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提供（   ）  未提供（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14天内是否被诊断为确诊病例、疑似病例、密切接触者？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14天内是否曾有发热、持续干咳症状？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14天内家庭成员中是否被诊断为确诊病例、疑似病例、密切接触者？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14天内是否与确诊的确诊病例、疑似病例、密切接触者有接触史？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1个月内是否与发热患者有过密切接触？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1个月内是否到过疫情中高风险地区或与该地区人员有接触史？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是（  ）                  否（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default" w:ascii="仿宋" w:hAnsi="仿宋" w:eastAsia="仿宋" w:cs="Times New Roman"/>
          <w:sz w:val="28"/>
          <w:szCs w:val="28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default" w:ascii="仿宋" w:hAnsi="仿宋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jc w:val="center"/>
        <w:textAlignment w:val="auto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防疫承诺书（个人）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参加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新员工岗前</w:t>
      </w:r>
      <w:r>
        <w:rPr>
          <w:rFonts w:hint="eastAsia" w:ascii="仿宋" w:hAnsi="仿宋" w:eastAsia="仿宋" w:cs="Times New Roman"/>
          <w:sz w:val="28"/>
          <w:szCs w:val="28"/>
        </w:rPr>
        <w:t>培训疫情防控承诺书 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学员</w:t>
      </w:r>
      <w:r>
        <w:rPr>
          <w:rFonts w:hint="eastAsia" w:ascii="仿宋" w:hAnsi="仿宋" w:eastAsia="仿宋" w:cs="Times New Roman"/>
          <w:sz w:val="28"/>
          <w:szCs w:val="28"/>
        </w:rPr>
        <w:t xml:space="preserve">姓名：                 工作单位：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手机号码</w:t>
      </w:r>
      <w:r>
        <w:rPr>
          <w:rFonts w:hint="eastAsia" w:ascii="仿宋" w:hAnsi="仿宋" w:eastAsia="仿宋" w:cs="Times New Roman"/>
          <w:sz w:val="28"/>
          <w:szCs w:val="28"/>
        </w:rPr>
        <w:t xml:space="preserve">：                 身份证号码：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1.本人承诺从考试前第14天每日按要求进行体温测量（见附件）、记录并进行健康状况监测。本人健康码为绿码，未确诊新冠肺炎，无发热、干咳、呼吸困难、乏力、恶心呕吐、心慌等新冠肺炎可疑症状。如实申报本人及同住亲属新冠肺炎中高风险地区旅居史、疫情高发地区人员及境外归来人员接触史、新冠肺炎确诊或疑似病例密切接触史，并服从相关处置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2.本人将严格遵守国家、省、市、区及考点关于新冠肺炎疫情防控工作的规定，积极配合考点做好疫情防控工作。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3.我承诺考试期间遵守考点纪律和防疫要求，不聚餐、不聚会、避免非必要外出。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4.对以上健康信息的真实性负责，如有瞒报、谎报行为，本人承担一切责任和后果。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承诺人（签字）：                   联系电话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                                 年     月 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1"/>
        <w:textAlignment w:val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（承诺书要求黑色碳素笔签字）</w:t>
      </w:r>
    </w:p>
    <w:p>
      <w:pPr>
        <w:bidi w:val="0"/>
        <w:ind w:left="0" w:leftChars="0" w:firstLine="0" w:firstLineChars="0"/>
        <w:jc w:val="left"/>
        <w:rPr>
          <w:rFonts w:ascii="仿宋_GB2312" w:hAnsi="仿宋_GB2312" w:eastAsia="仿宋_GB2312" w:cs="Times New Roman"/>
          <w:kern w:val="2"/>
          <w:sz w:val="32"/>
          <w:lang w:val="en-US" w:eastAsia="zh-CN" w:bidi="ar-SA"/>
        </w:rPr>
      </w:pPr>
    </w:p>
    <w:p>
      <w:pPr>
        <w:pStyle w:val="2"/>
      </w:pP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085C5"/>
    <w:multiLevelType w:val="singleLevel"/>
    <w:tmpl w:val="A15085C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EAA62FD"/>
    <w:multiLevelType w:val="singleLevel"/>
    <w:tmpl w:val="BEAA62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2B4F8E4"/>
    <w:multiLevelType w:val="singleLevel"/>
    <w:tmpl w:val="D2B4F8E4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NjYzYzk4YWRkNWMwZDIzODU5YTU1MTYzYjg1MmIifQ=="/>
  </w:docVars>
  <w:rsids>
    <w:rsidRoot w:val="2CF25788"/>
    <w:rsid w:val="028A12C8"/>
    <w:rsid w:val="0AAB3085"/>
    <w:rsid w:val="2CF25788"/>
    <w:rsid w:val="6E40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line="360" w:lineRule="auto"/>
      <w:ind w:left="215" w:firstLine="40"/>
    </w:pPr>
    <w:rPr>
      <w:rFonts w:hint="eastAsia" w:ascii="宋体" w:hAnsi="宋体" w:eastAsia="宋体"/>
      <w:sz w:val="2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2218</Words>
  <Characters>2397</Characters>
  <Lines>0</Lines>
  <Paragraphs>0</Paragraphs>
  <TotalTime>2</TotalTime>
  <ScaleCrop>false</ScaleCrop>
  <LinksUpToDate>false</LinksUpToDate>
  <CharactersWithSpaces>2866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2021-07-07T11:28:00Z</dcterms:created>
  <dc:creator>戴飞亚</dc:creator>
  <cp:lastModifiedBy>刘诗云</cp:lastModifiedBy>
  <dcterms:modified xsi:type="dcterms:W3CDTF">2022-05-31T08:01:33Z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BB648208135340488C4F67F565B185CC</vt:lpwstr>
  </property>
</Properties>
</file>